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AFAC3F" w14:textId="77777777" w:rsidR="00754F8D" w:rsidRDefault="00754F8D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276F92E1" w14:textId="77777777" w:rsidR="00754F8D" w:rsidRDefault="00754F8D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7E6278BB" w14:textId="77777777" w:rsidR="00754F8D" w:rsidRDefault="00754F8D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22BEAA93" w14:textId="77777777" w:rsidR="00754F8D" w:rsidRDefault="00754F8D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07A2A0FF" w14:textId="77777777" w:rsidR="00754F8D" w:rsidRDefault="00000000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 xml:space="preserve">第二章 </w:t>
      </w: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br/>
        <w:t>毕业论文（设计）的规划（二）</w:t>
      </w:r>
    </w:p>
    <w:p w14:paraId="05071714" w14:textId="77777777" w:rsidR="00754F8D" w:rsidRDefault="00000000">
      <w:pPr>
        <w:ind w:firstLine="538"/>
        <w:jc w:val="center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7C0D15D5" w14:textId="77777777" w:rsidR="00754F8D" w:rsidRDefault="00754F8D"/>
    <w:p w14:paraId="1D0B75BB" w14:textId="77777777" w:rsidR="00754F8D" w:rsidRDefault="00754F8D"/>
    <w:p w14:paraId="5BB04965" w14:textId="77777777" w:rsidR="00754F8D" w:rsidRDefault="00754F8D"/>
    <w:p w14:paraId="14FC85F4" w14:textId="77777777" w:rsidR="00754F8D" w:rsidRDefault="00754F8D"/>
    <w:p w14:paraId="36ABA873" w14:textId="77777777" w:rsidR="00754F8D" w:rsidRDefault="00754F8D"/>
    <w:p w14:paraId="726A1034" w14:textId="77777777" w:rsidR="00754F8D" w:rsidRDefault="00754F8D"/>
    <w:p w14:paraId="69FC7F38" w14:textId="77777777" w:rsidR="00754F8D" w:rsidRDefault="00754F8D"/>
    <w:p w14:paraId="16A96994" w14:textId="77777777" w:rsidR="00754F8D" w:rsidRDefault="00754F8D"/>
    <w:p w14:paraId="7C440B42" w14:textId="77777777" w:rsidR="00754F8D" w:rsidRDefault="00754F8D"/>
    <w:p w14:paraId="5970E187" w14:textId="77777777" w:rsidR="00754F8D" w:rsidRDefault="00754F8D"/>
    <w:p w14:paraId="5A88F04D" w14:textId="77777777" w:rsidR="00754F8D" w:rsidRDefault="00754F8D"/>
    <w:p w14:paraId="5277A844" w14:textId="77777777" w:rsidR="00754F8D" w:rsidRDefault="00754F8D"/>
    <w:p w14:paraId="537F20ED" w14:textId="77777777" w:rsidR="00754F8D" w:rsidRDefault="00754F8D"/>
    <w:p w14:paraId="4F1F1756" w14:textId="77777777" w:rsidR="00754F8D" w:rsidRDefault="00754F8D"/>
    <w:p w14:paraId="76CF2604" w14:textId="77777777" w:rsidR="00754F8D" w:rsidRDefault="00754F8D"/>
    <w:p w14:paraId="03F25740" w14:textId="77777777" w:rsidR="00754F8D" w:rsidRDefault="00754F8D"/>
    <w:p w14:paraId="0309E608" w14:textId="77777777" w:rsidR="00754F8D" w:rsidRDefault="00754F8D"/>
    <w:p w14:paraId="2DCA61BA" w14:textId="77777777" w:rsidR="00754F8D" w:rsidRDefault="00000000">
      <w:pPr>
        <w:widowControl/>
        <w:jc w:val="left"/>
      </w:pPr>
      <w:r>
        <w:br w:type="page"/>
      </w:r>
    </w:p>
    <w:p w14:paraId="4813E57A" w14:textId="77777777" w:rsidR="00754F8D" w:rsidRDefault="00000000">
      <w:pPr>
        <w:ind w:firstLine="358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2"/>
        <w:gridCol w:w="1479"/>
        <w:gridCol w:w="1561"/>
        <w:gridCol w:w="13"/>
        <w:gridCol w:w="1509"/>
      </w:tblGrid>
      <w:tr w:rsidR="00754F8D" w14:paraId="6DC565A3" w14:textId="77777777" w:rsidTr="00D130A7">
        <w:trPr>
          <w:trHeight w:val="622"/>
        </w:trPr>
        <w:tc>
          <w:tcPr>
            <w:tcW w:w="424" w:type="pct"/>
            <w:vAlign w:val="center"/>
          </w:tcPr>
          <w:p w14:paraId="3E57600C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1825" w:type="pct"/>
            <w:gridSpan w:val="2"/>
            <w:vAlign w:val="center"/>
          </w:tcPr>
          <w:p w14:paraId="390C8753" w14:textId="77777777" w:rsidR="00754F8D" w:rsidRDefault="00754F8D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892" w:type="pct"/>
            <w:vAlign w:val="center"/>
          </w:tcPr>
          <w:p w14:paraId="30B04243" w14:textId="77777777" w:rsidR="00754F8D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1859" w:type="pct"/>
            <w:gridSpan w:val="3"/>
            <w:vAlign w:val="center"/>
          </w:tcPr>
          <w:p w14:paraId="74EAC646" w14:textId="77777777" w:rsidR="00754F8D" w:rsidRDefault="00754F8D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754F8D" w14:paraId="47346E4D" w14:textId="77777777" w:rsidTr="00D130A7">
        <w:trPr>
          <w:trHeight w:val="607"/>
        </w:trPr>
        <w:tc>
          <w:tcPr>
            <w:tcW w:w="424" w:type="pct"/>
            <w:vAlign w:val="center"/>
          </w:tcPr>
          <w:p w14:paraId="48D901F2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482C71C3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2717" w:type="pct"/>
            <w:gridSpan w:val="3"/>
            <w:vAlign w:val="center"/>
          </w:tcPr>
          <w:p w14:paraId="6C151F4D" w14:textId="77777777" w:rsidR="00754F8D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第二章 毕业论文（设计）的规划（二）</w:t>
            </w:r>
          </w:p>
        </w:tc>
        <w:tc>
          <w:tcPr>
            <w:tcW w:w="949" w:type="pct"/>
            <w:gridSpan w:val="2"/>
            <w:vAlign w:val="center"/>
          </w:tcPr>
          <w:p w14:paraId="015EC889" w14:textId="77777777" w:rsidR="00754F8D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2C3FD11D" w14:textId="77777777" w:rsidR="00754F8D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910" w:type="pct"/>
            <w:vAlign w:val="center"/>
          </w:tcPr>
          <w:p w14:paraId="274618DC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1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754F8D" w14:paraId="7CCB0228" w14:textId="77777777" w:rsidTr="00D130A7">
        <w:trPr>
          <w:trHeight w:val="851"/>
        </w:trPr>
        <w:tc>
          <w:tcPr>
            <w:tcW w:w="424" w:type="pct"/>
            <w:vAlign w:val="center"/>
          </w:tcPr>
          <w:p w14:paraId="41784EE9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4576" w:type="pct"/>
            <w:gridSpan w:val="6"/>
            <w:vAlign w:val="center"/>
          </w:tcPr>
          <w:p w14:paraId="3F781504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《毕业论文（设计）指导教程》</w:t>
            </w:r>
          </w:p>
        </w:tc>
      </w:tr>
      <w:tr w:rsidR="00754F8D" w14:paraId="31EC01D8" w14:textId="77777777" w:rsidTr="00D130A7">
        <w:trPr>
          <w:trHeight w:val="991"/>
        </w:trPr>
        <w:tc>
          <w:tcPr>
            <w:tcW w:w="424" w:type="pct"/>
            <w:vAlign w:val="center"/>
          </w:tcPr>
          <w:p w14:paraId="131EB238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BA7C139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4576" w:type="pct"/>
            <w:gridSpan w:val="6"/>
            <w:vAlign w:val="center"/>
          </w:tcPr>
          <w:p w14:paraId="0DAC6800" w14:textId="77777777" w:rsidR="00754F8D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2A1E75A2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1.了解毕业论文（设计）选题确定的影响因素。</w:t>
            </w:r>
          </w:p>
          <w:p w14:paraId="6D939314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2.掌握资料收集与利用的方法。</w:t>
            </w:r>
          </w:p>
          <w:p w14:paraId="517E4E31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3.掌握毕业论文（设计）撰写的基本流程。</w:t>
            </w:r>
          </w:p>
          <w:p w14:paraId="758A853D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4.了解时间管理的方法。</w:t>
            </w:r>
          </w:p>
          <w:p w14:paraId="5E267463" w14:textId="77777777" w:rsidR="00754F8D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技能目标</w:t>
            </w:r>
          </w:p>
          <w:p w14:paraId="044BE44B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1.能够在一定时间内合理确定选题。</w:t>
            </w:r>
          </w:p>
          <w:p w14:paraId="6E81BB0E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2.能够有效收集并利用相关文献资料。</w:t>
            </w:r>
          </w:p>
          <w:p w14:paraId="01F1EF91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3.能够合理规划毕业论文（设计）撰写（制作）流程。</w:t>
            </w:r>
          </w:p>
          <w:p w14:paraId="39803B4F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4.能够运用合适的时间管理办法高效完成毕业论文（设计）。</w:t>
            </w:r>
          </w:p>
          <w:p w14:paraId="077010EF" w14:textId="77777777" w:rsidR="00754F8D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素养目标</w:t>
            </w:r>
          </w:p>
          <w:p w14:paraId="71465306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端正科研态度，珍惜科研时光。</w:t>
            </w:r>
          </w:p>
        </w:tc>
      </w:tr>
      <w:tr w:rsidR="00754F8D" w14:paraId="6F386B15" w14:textId="77777777" w:rsidTr="00D130A7">
        <w:trPr>
          <w:trHeight w:val="801"/>
        </w:trPr>
        <w:tc>
          <w:tcPr>
            <w:tcW w:w="424" w:type="pct"/>
            <w:vAlign w:val="center"/>
          </w:tcPr>
          <w:p w14:paraId="460F8E44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DD19587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4576" w:type="pct"/>
            <w:gridSpan w:val="6"/>
            <w:vAlign w:val="center"/>
          </w:tcPr>
          <w:p w14:paraId="4C62392E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掌握资料收集与利用的方法。</w:t>
            </w:r>
          </w:p>
        </w:tc>
      </w:tr>
      <w:tr w:rsidR="00754F8D" w14:paraId="154FB902" w14:textId="77777777" w:rsidTr="00D130A7">
        <w:trPr>
          <w:trHeight w:val="760"/>
        </w:trPr>
        <w:tc>
          <w:tcPr>
            <w:tcW w:w="424" w:type="pct"/>
            <w:vAlign w:val="center"/>
          </w:tcPr>
          <w:p w14:paraId="6270E882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2094A203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4576" w:type="pct"/>
            <w:gridSpan w:val="6"/>
            <w:vAlign w:val="center"/>
          </w:tcPr>
          <w:p w14:paraId="01181E51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掌握毕业论文（设计）撰写的基本流程。</w:t>
            </w:r>
          </w:p>
        </w:tc>
      </w:tr>
      <w:tr w:rsidR="00754F8D" w14:paraId="1A5B375B" w14:textId="77777777" w:rsidTr="00D130A7">
        <w:trPr>
          <w:trHeight w:val="760"/>
        </w:trPr>
        <w:tc>
          <w:tcPr>
            <w:tcW w:w="424" w:type="pct"/>
            <w:vAlign w:val="center"/>
          </w:tcPr>
          <w:p w14:paraId="2E794251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7CF1F26E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4576" w:type="pct"/>
            <w:gridSpan w:val="6"/>
            <w:vAlign w:val="center"/>
          </w:tcPr>
          <w:p w14:paraId="68EE55B7" w14:textId="77777777" w:rsidR="00754F8D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754F8D" w14:paraId="130E1B99" w14:textId="77777777" w:rsidTr="00D130A7">
        <w:trPr>
          <w:trHeight w:val="760"/>
        </w:trPr>
        <w:tc>
          <w:tcPr>
            <w:tcW w:w="424" w:type="pct"/>
            <w:vAlign w:val="center"/>
          </w:tcPr>
          <w:p w14:paraId="38676AC9" w14:textId="77777777" w:rsidR="00754F8D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4576" w:type="pct"/>
            <w:gridSpan w:val="6"/>
            <w:shd w:val="clear" w:color="auto" w:fill="auto"/>
            <w:vAlign w:val="center"/>
          </w:tcPr>
          <w:p w14:paraId="72787ADB" w14:textId="77777777" w:rsidR="00754F8D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754F8D" w14:paraId="2688AB44" w14:textId="77777777" w:rsidTr="00D130A7">
        <w:trPr>
          <w:trHeight w:val="2518"/>
        </w:trPr>
        <w:tc>
          <w:tcPr>
            <w:tcW w:w="424" w:type="pct"/>
            <w:vAlign w:val="center"/>
          </w:tcPr>
          <w:p w14:paraId="1F456FC3" w14:textId="77777777" w:rsidR="00754F8D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4576" w:type="pct"/>
            <w:gridSpan w:val="6"/>
            <w:vAlign w:val="center"/>
          </w:tcPr>
          <w:p w14:paraId="45DD41A3" w14:textId="77777777" w:rsidR="00754F8D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542BF416" w14:textId="77777777" w:rsidR="00754F8D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353FE315" w14:textId="77777777" w:rsidR="00754F8D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6EF77677" w14:textId="77777777" w:rsidR="00754F8D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754F8D" w14:paraId="579D6281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641F293E" w14:textId="77777777" w:rsidR="00754F8D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3269" w:type="pct"/>
            <w:gridSpan w:val="3"/>
            <w:vAlign w:val="center"/>
          </w:tcPr>
          <w:p w14:paraId="1A7E0BB0" w14:textId="77777777" w:rsidR="00754F8D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918" w:type="pct"/>
            <w:gridSpan w:val="2"/>
            <w:vAlign w:val="center"/>
          </w:tcPr>
          <w:p w14:paraId="70932272" w14:textId="77777777" w:rsidR="00754F8D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754F8D" w14:paraId="56987310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4BD8C8B4" w14:textId="77777777" w:rsidR="00754F8D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第一节课</w:t>
            </w:r>
          </w:p>
        </w:tc>
      </w:tr>
      <w:tr w:rsidR="00754F8D" w14:paraId="6C94E1D2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31830634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69" w:type="pct"/>
            <w:gridSpan w:val="3"/>
            <w:vAlign w:val="center"/>
          </w:tcPr>
          <w:p w14:paraId="0A91C71F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159095A7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8" w:type="pct"/>
            <w:gridSpan w:val="2"/>
            <w:vAlign w:val="center"/>
          </w:tcPr>
          <w:p w14:paraId="66C9F3A5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754F8D" w14:paraId="73A5744B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26A8302C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  <w:p w14:paraId="1D4CDDA1" w14:textId="77777777" w:rsidR="00754F8D" w:rsidRDefault="00754F8D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28DF3491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15F078AB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8" w:type="pct"/>
            <w:gridSpan w:val="2"/>
            <w:vAlign w:val="center"/>
          </w:tcPr>
          <w:p w14:paraId="4551F15E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754F8D" w14:paraId="304846FC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2D6B5696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09E57D5B" w14:textId="77777777" w:rsidR="00754F8D" w:rsidRDefault="00754F8D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4406BCC3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展示电子课件</w:t>
            </w:r>
          </w:p>
          <w:p w14:paraId="5184613A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3387E66F" wp14:editId="7FA00C7C">
                  <wp:extent cx="3399790" cy="1543050"/>
                  <wp:effectExtent l="0" t="0" r="13970" b="11430"/>
                  <wp:docPr id="1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2C67C" w14:textId="77777777" w:rsidR="00754F8D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提及有关毕业论文（设计）的规划，带领学生一起学习</w:t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3FD569C6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7947ABE4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8" w:type="pct"/>
            <w:gridSpan w:val="2"/>
            <w:vAlign w:val="center"/>
          </w:tcPr>
          <w:p w14:paraId="4D9A374C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754F8D" w14:paraId="26A6CE62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5FD80C5C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问题导入</w:t>
            </w:r>
          </w:p>
          <w:p w14:paraId="7E5F04F4" w14:textId="77777777" w:rsidR="00754F8D" w:rsidRDefault="00754F8D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1E4DF52F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</w:t>
            </w:r>
          </w:p>
          <w:p w14:paraId="2FC3DF52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钱学森在撰写毕业论文之初，选择一个合适的题目和研究方向至关重要。钱学森在交通大学学习期间，选择了航空工程作为研究方向，并在毕业后继续深入研究，最终成为我国航天事业的重要奠基人。</w:t>
            </w:r>
          </w:p>
          <w:p w14:paraId="085B1F10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屠呦呦在进行青蒿素研究时，广泛查阅了大量的古今中外文献，为她后续的研究工作打下了坚实基础。</w:t>
            </w:r>
          </w:p>
          <w:p w14:paraId="2AC36D39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袁隆平在研究杂交水稻时，采用了一系列实验方法和田间试验，最终成功培育出高产的杂交水稻品种。</w:t>
            </w:r>
          </w:p>
          <w:p w14:paraId="2641F754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【教师提问】</w:t>
            </w:r>
          </w:p>
          <w:p w14:paraId="4BBA2044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名人们在撰写毕业论文时运用到了哪些方法？</w:t>
            </w:r>
          </w:p>
          <w:p w14:paraId="3E74A6DF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1C328E82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聆听、思考、讨论、举手回答</w:t>
            </w:r>
          </w:p>
        </w:tc>
        <w:tc>
          <w:tcPr>
            <w:tcW w:w="918" w:type="pct"/>
            <w:gridSpan w:val="2"/>
            <w:vAlign w:val="center"/>
          </w:tcPr>
          <w:p w14:paraId="5A91CE5E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通过相关的案例引出本章节，激发学生的学习兴趣，让学生带着相关背景去探索新知识</w:t>
            </w:r>
          </w:p>
        </w:tc>
      </w:tr>
      <w:tr w:rsidR="00754F8D" w14:paraId="66E15164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68483E18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  <w:p w14:paraId="36831D46" w14:textId="77777777" w:rsidR="00754F8D" w:rsidRDefault="00754F8D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5F06D840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通过大家的发言，引入新知，讲解毕业论文（设计）撰写的基本流程相关内容。</w:t>
            </w:r>
          </w:p>
          <w:p w14:paraId="24A2F694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[图片导入]</w:t>
            </w:r>
          </w:p>
          <w:p w14:paraId="1ADA51C0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3A0BDAEC" wp14:editId="73DA5C88">
                  <wp:extent cx="3398520" cy="3365500"/>
                  <wp:effectExtent l="0" t="0" r="0" b="2540"/>
                  <wp:docPr id="1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20" cy="336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7EFF40" w14:textId="71C5AECA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</w:t>
            </w:r>
            <w:r w:rsidR="001D3445">
              <w:rPr>
                <w:rFonts w:ascii="宋体" w:eastAsia="宋体" w:hAnsi="宋体" w:cs="宋体" w:hint="eastAsia"/>
                <w:b/>
                <w:bCs/>
                <w:szCs w:val="21"/>
              </w:rPr>
              <w:t>三</w:t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节 起草、写作与修改</w:t>
            </w:r>
          </w:p>
          <w:p w14:paraId="5713258C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一、毕业论文（设计）的起草</w:t>
            </w:r>
          </w:p>
          <w:p w14:paraId="149449E6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（一）论证的认知</w:t>
            </w:r>
          </w:p>
          <w:p w14:paraId="17E3AE76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1.观点</w:t>
            </w:r>
          </w:p>
          <w:p w14:paraId="14A8974C" w14:textId="77777777" w:rsidR="00754F8D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观点是毕业论文（设计）的核心，也是研究问题的答案。2.理由和证据</w:t>
            </w:r>
          </w:p>
          <w:p w14:paraId="22C0FB74" w14:textId="77777777" w:rsidR="00754F8D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理由就是支持观点的句子，不管是主要观点还是次要观点，都是如此。而证据是读者所能看到的、触摸到的、尝到的、闻到的以及听到的东西。</w:t>
            </w:r>
          </w:p>
          <w:p w14:paraId="607B577F" w14:textId="77777777" w:rsidR="00754F8D" w:rsidRDefault="00000000">
            <w:pPr>
              <w:ind w:leftChars="200" w:left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3.承认与回应</w:t>
            </w:r>
          </w:p>
          <w:p w14:paraId="76D8927A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【学术在线】学位论文的论证方法、框架、过程与形式</w:t>
            </w:r>
          </w:p>
          <w:p w14:paraId="6D784F60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3B89F5DC" w14:textId="77777777" w:rsidR="00754F8D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1B1CD494" wp14:editId="3C13FF51">
                  <wp:extent cx="3399790" cy="1682115"/>
                  <wp:effectExtent l="0" t="0" r="10160" b="1333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114300" distR="114300" wp14:anchorId="6636A030" wp14:editId="58AC4281">
                  <wp:extent cx="3397250" cy="1693545"/>
                  <wp:effectExtent l="0" t="0" r="12700" b="190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0" cy="169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9C6A0" w14:textId="77777777" w:rsidR="00754F8D" w:rsidRDefault="00000000">
            <w:pPr>
              <w:shd w:val="clear" w:color="auto" w:fill="DAE3F4" w:themeFill="accent1" w:themeFillTint="32"/>
              <w:ind w:left="210" w:hangingChars="100" w:hanging="210"/>
              <w:jc w:val="left"/>
            </w:pPr>
            <w:r>
              <w:rPr>
                <w:noProof/>
              </w:rPr>
              <w:drawing>
                <wp:inline distT="0" distB="0" distL="114300" distR="114300" wp14:anchorId="63802C5F" wp14:editId="47332CBA">
                  <wp:extent cx="3392805" cy="1674495"/>
                  <wp:effectExtent l="0" t="0" r="17145" b="1905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7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5A977" w14:textId="77777777" w:rsidR="00754F8D" w:rsidRDefault="00000000">
            <w:pPr>
              <w:shd w:val="clear" w:color="auto" w:fill="DAE3F4" w:themeFill="accent1" w:themeFillTint="32"/>
              <w:ind w:left="210" w:hangingChars="100" w:hanging="210"/>
              <w:jc w:val="left"/>
            </w:pPr>
            <w:r>
              <w:rPr>
                <w:noProof/>
              </w:rPr>
              <w:drawing>
                <wp:inline distT="0" distB="0" distL="114300" distR="114300" wp14:anchorId="1147AAD9" wp14:editId="0572010E">
                  <wp:extent cx="3395345" cy="1910080"/>
                  <wp:effectExtent l="0" t="0" r="14605" b="13970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345" cy="191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B2FCB1" w14:textId="77777777" w:rsidR="00754F8D" w:rsidRDefault="00000000">
            <w:pPr>
              <w:shd w:val="clear" w:color="auto" w:fill="DAE3F4" w:themeFill="accent1" w:themeFillTint="32"/>
              <w:ind w:left="210" w:hangingChars="100" w:hanging="21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 xml:space="preserve">    【学生】聆听、思考</w:t>
            </w:r>
          </w:p>
          <w:p w14:paraId="5894F08F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（二）毕业论文（设计）提纲的编写</w:t>
            </w:r>
          </w:p>
          <w:p w14:paraId="64DD8B1E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提纲分简单提纲和详细提纲两种。</w:t>
            </w:r>
          </w:p>
          <w:p w14:paraId="222EF0B1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1.编写提纲的意义</w:t>
            </w:r>
          </w:p>
          <w:p w14:paraId="7DD47443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2.拟写提纲的原则</w:t>
            </w:r>
          </w:p>
          <w:p w14:paraId="5A7D36DC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【案例展示】《数字经济发展水平对城市碳排放效率的影响研究》的提纲</w:t>
            </w:r>
          </w:p>
          <w:p w14:paraId="10AE6DF7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33BF415" w14:textId="0E0FA9D7" w:rsidR="004565FD" w:rsidRDefault="004565FD" w:rsidP="004565FD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09F35947" wp14:editId="57B4A6CC">
                  <wp:extent cx="3393440" cy="1682115"/>
                  <wp:effectExtent l="0" t="0" r="16510" b="13335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3440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BD609E" w14:textId="1033F7EF" w:rsidR="00754F8D" w:rsidRDefault="00000000" w:rsidP="004565FD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28E60965" wp14:editId="34BB42E6">
                  <wp:extent cx="3392805" cy="1678305"/>
                  <wp:effectExtent l="0" t="0" r="17145" b="17145"/>
                  <wp:docPr id="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7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30569B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63773D8A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（二）撰写初稿的方法</w:t>
            </w:r>
          </w:p>
          <w:p w14:paraId="7080D10A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1.全文一气呵成</w:t>
            </w:r>
          </w:p>
          <w:p w14:paraId="18E05AC8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2.按章节各个击破</w:t>
            </w:r>
          </w:p>
          <w:p w14:paraId="72075EBB" w14:textId="77777777" w:rsidR="00754F8D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三、毕业论文（设计）的修改</w:t>
            </w:r>
          </w:p>
          <w:p w14:paraId="1FCA0EFE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（一）同行指导法</w:t>
            </w:r>
          </w:p>
          <w:p w14:paraId="25ADDED9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（二）冷改法</w:t>
            </w:r>
          </w:p>
          <w:p w14:paraId="1A4AE3A1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（三）热改法</w:t>
            </w:r>
          </w:p>
          <w:p w14:paraId="460B6530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（四）读改法</w:t>
            </w:r>
          </w:p>
          <w:p w14:paraId="3E35CA24" w14:textId="77777777" w:rsidR="00754F8D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（五）定稿</w:t>
            </w:r>
          </w:p>
        </w:tc>
        <w:tc>
          <w:tcPr>
            <w:tcW w:w="918" w:type="pct"/>
            <w:gridSpan w:val="2"/>
            <w:vAlign w:val="center"/>
          </w:tcPr>
          <w:p w14:paraId="3098898A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通过讲解、图片展示、课堂互动等教学方法，让学生了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解掌握毕业论文（设计）撰写的基本流程等内容，培养学生的知识迁移能力</w:t>
            </w:r>
          </w:p>
        </w:tc>
      </w:tr>
      <w:tr w:rsidR="00754F8D" w14:paraId="6AFAF1C5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278F38EE" w14:textId="486FCE2E" w:rsidR="00754F8D" w:rsidRDefault="00000000" w:rsidP="004565FD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</w:tc>
        <w:tc>
          <w:tcPr>
            <w:tcW w:w="3269" w:type="pct"/>
            <w:gridSpan w:val="3"/>
            <w:vAlign w:val="center"/>
          </w:tcPr>
          <w:p w14:paraId="3C87C06D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【教师】引入新知，讲解时间管理的方法等相关内容。</w:t>
            </w:r>
          </w:p>
          <w:p w14:paraId="3EEDF7C1" w14:textId="0498B2C2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</w:t>
            </w:r>
            <w:r w:rsidR="001D3445">
              <w:rPr>
                <w:rFonts w:ascii="宋体" w:eastAsia="宋体" w:hAnsi="宋体" w:cs="宋体" w:hint="eastAsia"/>
                <w:b/>
                <w:bCs/>
                <w:szCs w:val="21"/>
              </w:rPr>
              <w:t>四</w:t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节 时间管理</w:t>
            </w:r>
          </w:p>
          <w:p w14:paraId="4A467F01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一、简历管理法</w:t>
            </w:r>
          </w:p>
          <w:p w14:paraId="0D8325AE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公式“毕业时的简历-现在的简历=现阶段需要做的事情”</w:t>
            </w:r>
          </w:p>
          <w:p w14:paraId="7B492F4B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二、阶段性三件事法</w:t>
            </w:r>
          </w:p>
          <w:p w14:paraId="41A83B18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阶段性三件事法，即给自己的学习生活划分阶段，比如三个月或一个学期为一个阶段，然后确定每个阶段最重要的三件事。</w:t>
            </w:r>
          </w:p>
          <w:p w14:paraId="6DEFE274" w14:textId="77777777" w:rsidR="00754F8D" w:rsidRDefault="00000000">
            <w:pPr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421005EF" wp14:editId="7BC08121">
                  <wp:extent cx="1781175" cy="2611755"/>
                  <wp:effectExtent l="0" t="0" r="9525" b="17145"/>
                  <wp:docPr id="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611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CF7B12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【学术在线】科学管理时间，合理规划大学</w:t>
            </w:r>
          </w:p>
          <w:p w14:paraId="00B12FFE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12EDAA59" w14:textId="42ACE043" w:rsidR="004565FD" w:rsidRDefault="004565FD" w:rsidP="004565FD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7D245290" wp14:editId="7BBA9F81">
                  <wp:extent cx="3305175" cy="1630314"/>
                  <wp:effectExtent l="0" t="0" r="0" b="8255"/>
                  <wp:docPr id="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036" cy="163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ADD92" w14:textId="6B63DF73" w:rsidR="00754F8D" w:rsidRDefault="00000000" w:rsidP="004565FD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77703497" wp14:editId="23181328">
                  <wp:extent cx="3281362" cy="1629641"/>
                  <wp:effectExtent l="0" t="0" r="0" b="8890"/>
                  <wp:docPr id="1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161" cy="163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 wp14:anchorId="2960ADD6" wp14:editId="7CF9BE5C">
                  <wp:extent cx="3394710" cy="1684655"/>
                  <wp:effectExtent l="0" t="0" r="15240" b="10795"/>
                  <wp:docPr id="1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68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62E9A7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57AA992D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三、时间“四象限”法</w:t>
            </w:r>
          </w:p>
          <w:p w14:paraId="46C32BFD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基本上可以分为四个“象限”：重要且紧急的事情、重要但不紧急的事情、不紧急也不重要的事情、紧急但不重要的事情。这种方法在大学生日常生活的时间管理中也有重要作用。</w:t>
            </w:r>
          </w:p>
          <w:p w14:paraId="487B5E2E" w14:textId="77777777" w:rsidR="00754F8D" w:rsidRDefault="00000000">
            <w:pPr>
              <w:ind w:left="210" w:hangingChars="100" w:hanging="210"/>
              <w:jc w:val="left"/>
            </w:pPr>
            <w:r>
              <w:rPr>
                <w:noProof/>
              </w:rPr>
              <w:drawing>
                <wp:inline distT="0" distB="0" distL="114300" distR="114300" wp14:anchorId="1408C48A" wp14:editId="2F689203">
                  <wp:extent cx="3395980" cy="2673985"/>
                  <wp:effectExtent l="0" t="0" r="13970" b="12065"/>
                  <wp:docPr id="1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980" cy="267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D8D950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【教师】引出问题</w:t>
            </w:r>
          </w:p>
          <w:p w14:paraId="7D159A4A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你将如何规划毕业论文（设计）的撰写时间？</w:t>
            </w:r>
          </w:p>
          <w:p w14:paraId="40CD0CFB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【学生】思考、小组讨论、互动</w:t>
            </w:r>
          </w:p>
          <w:p w14:paraId="1577DC04" w14:textId="77777777" w:rsidR="00754F8D" w:rsidRDefault="00754F8D">
            <w:pPr>
              <w:ind w:left="210" w:hangingChars="100" w:hanging="210"/>
              <w:jc w:val="left"/>
            </w:pPr>
          </w:p>
          <w:p w14:paraId="32404F55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【学思践悟】撰写开题报告</w:t>
            </w:r>
          </w:p>
          <w:p w14:paraId="68304D76" w14:textId="77777777" w:rsidR="00754F8D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018A30D" w14:textId="77777777" w:rsidR="00754F8D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59B6598D" wp14:editId="4396559B">
                  <wp:extent cx="3394710" cy="1635760"/>
                  <wp:effectExtent l="0" t="0" r="3810" b="10160"/>
                  <wp:docPr id="1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63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33F4E0" w14:textId="77777777" w:rsidR="00754F8D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795EFDE9" wp14:editId="4C3FD558">
                  <wp:extent cx="3399790" cy="1772920"/>
                  <wp:effectExtent l="0" t="0" r="13970" b="10160"/>
                  <wp:docPr id="1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77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461656" w14:textId="77777777" w:rsidR="00754F8D" w:rsidRDefault="00000000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lastRenderedPageBreak/>
              <w:drawing>
                <wp:inline distT="0" distB="0" distL="114300" distR="114300" wp14:anchorId="47E87AFE" wp14:editId="3CC33CF0">
                  <wp:extent cx="3397885" cy="1717040"/>
                  <wp:effectExtent l="0" t="0" r="635" b="5080"/>
                  <wp:docPr id="1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71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42256A" w14:textId="418603AF" w:rsidR="00754F8D" w:rsidRPr="004565FD" w:rsidRDefault="00000000" w:rsidP="004565FD">
            <w:pPr>
              <w:shd w:val="clear" w:color="auto" w:fill="DAE3F4" w:themeFill="accent1" w:themeFillTint="32"/>
              <w:jc w:val="left"/>
            </w:pPr>
            <w:r>
              <w:rPr>
                <w:noProof/>
              </w:rPr>
              <w:drawing>
                <wp:inline distT="0" distB="0" distL="114300" distR="114300" wp14:anchorId="290594C9" wp14:editId="5629B571">
                  <wp:extent cx="3395980" cy="1727200"/>
                  <wp:effectExtent l="0" t="0" r="2540" b="10160"/>
                  <wp:docPr id="1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980" cy="172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pct"/>
            <w:gridSpan w:val="2"/>
            <w:vAlign w:val="center"/>
          </w:tcPr>
          <w:p w14:paraId="67A216B7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通过讲解、图片展示、视频展示、课堂互动等教学方法，让学生了解时间管理的方法等相关内容。</w:t>
            </w:r>
          </w:p>
          <w:p w14:paraId="504E680F" w14:textId="77777777" w:rsidR="00754F8D" w:rsidRDefault="00754F8D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754F8D" w14:paraId="6C2D3922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381A091B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59DC1212" w14:textId="77777777" w:rsidR="00754F8D" w:rsidRDefault="00754F8D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6AAE1E65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制作本节课知识思维导图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34D0EB13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4DD6FE56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4BE7F931" w14:textId="77777777" w:rsidR="00754F8D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1D4F9F60" w14:textId="77777777" w:rsidR="00754F8D" w:rsidRDefault="00754F8D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12A1DFCC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918" w:type="pct"/>
            <w:gridSpan w:val="2"/>
            <w:vAlign w:val="center"/>
          </w:tcPr>
          <w:p w14:paraId="6713583E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754F8D" w14:paraId="67CCBCB9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1DF5BBCC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  <w:p w14:paraId="7732510E" w14:textId="77777777" w:rsidR="00754F8D" w:rsidRDefault="00754F8D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69" w:type="pct"/>
            <w:gridSpan w:val="3"/>
            <w:vAlign w:val="center"/>
          </w:tcPr>
          <w:p w14:paraId="605C7F05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1.你将如何规划毕业论文（设计）的撰写时间？</w:t>
            </w:r>
          </w:p>
          <w:p w14:paraId="5781C33F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2.毕业论文（设计）撰写的基本流程有哪些？</w:t>
            </w:r>
          </w:p>
          <w:p w14:paraId="282C3F53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3.简述阶段性三件事法的含义。</w:t>
            </w:r>
          </w:p>
        </w:tc>
        <w:tc>
          <w:tcPr>
            <w:tcW w:w="918" w:type="pct"/>
            <w:gridSpan w:val="2"/>
            <w:vAlign w:val="center"/>
          </w:tcPr>
          <w:p w14:paraId="44861B29" w14:textId="77777777" w:rsidR="00754F8D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754F8D" w14:paraId="1A2FF07F" w14:textId="77777777" w:rsidTr="00D130A7">
        <w:trPr>
          <w:trHeight w:val="760"/>
        </w:trPr>
        <w:tc>
          <w:tcPr>
            <w:tcW w:w="813" w:type="pct"/>
            <w:gridSpan w:val="2"/>
            <w:vAlign w:val="center"/>
          </w:tcPr>
          <w:p w14:paraId="3470F454" w14:textId="77777777" w:rsidR="00754F8D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4187" w:type="pct"/>
            <w:gridSpan w:val="5"/>
            <w:vAlign w:val="center"/>
          </w:tcPr>
          <w:p w14:paraId="6C59FC4D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5331023E" w14:textId="77777777" w:rsidR="00754F8D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3C2A0829" w14:textId="77777777" w:rsidR="00754F8D" w:rsidRDefault="00754F8D"/>
    <w:sectPr w:rsidR="00754F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0754D7" w14:textId="77777777" w:rsidR="0044009B" w:rsidRDefault="0044009B" w:rsidP="001D3445">
      <w:r>
        <w:separator/>
      </w:r>
    </w:p>
  </w:endnote>
  <w:endnote w:type="continuationSeparator" w:id="0">
    <w:p w14:paraId="50999C17" w14:textId="77777777" w:rsidR="0044009B" w:rsidRDefault="0044009B" w:rsidP="001D34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DB63E9" w14:textId="77777777" w:rsidR="0044009B" w:rsidRDefault="0044009B" w:rsidP="001D3445">
      <w:r>
        <w:separator/>
      </w:r>
    </w:p>
  </w:footnote>
  <w:footnote w:type="continuationSeparator" w:id="0">
    <w:p w14:paraId="63EE9E64" w14:textId="77777777" w:rsidR="0044009B" w:rsidRDefault="0044009B" w:rsidP="001D34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066E5"/>
    <w:rsid w:val="00084365"/>
    <w:rsid w:val="000915F6"/>
    <w:rsid w:val="000D3556"/>
    <w:rsid w:val="0017717A"/>
    <w:rsid w:val="001D3445"/>
    <w:rsid w:val="00214305"/>
    <w:rsid w:val="00331EB8"/>
    <w:rsid w:val="00377E0D"/>
    <w:rsid w:val="003D41EF"/>
    <w:rsid w:val="003D633D"/>
    <w:rsid w:val="004256ED"/>
    <w:rsid w:val="0043020F"/>
    <w:rsid w:val="0044009B"/>
    <w:rsid w:val="004565FD"/>
    <w:rsid w:val="00480344"/>
    <w:rsid w:val="00525C63"/>
    <w:rsid w:val="005B289F"/>
    <w:rsid w:val="00633971"/>
    <w:rsid w:val="00747837"/>
    <w:rsid w:val="00754F8D"/>
    <w:rsid w:val="007723A3"/>
    <w:rsid w:val="007E5888"/>
    <w:rsid w:val="00816169"/>
    <w:rsid w:val="008438BF"/>
    <w:rsid w:val="008C1519"/>
    <w:rsid w:val="008C7C42"/>
    <w:rsid w:val="008D6E15"/>
    <w:rsid w:val="00931828"/>
    <w:rsid w:val="00937EB0"/>
    <w:rsid w:val="009E4C1A"/>
    <w:rsid w:val="009E5CA7"/>
    <w:rsid w:val="00A074D9"/>
    <w:rsid w:val="00A10B6D"/>
    <w:rsid w:val="00A9334A"/>
    <w:rsid w:val="00AF30EB"/>
    <w:rsid w:val="00B3337D"/>
    <w:rsid w:val="00B65E0E"/>
    <w:rsid w:val="00C726A7"/>
    <w:rsid w:val="00C96F8C"/>
    <w:rsid w:val="00D130A7"/>
    <w:rsid w:val="00E40DB1"/>
    <w:rsid w:val="00E46AC5"/>
    <w:rsid w:val="00E642EF"/>
    <w:rsid w:val="00E90F32"/>
    <w:rsid w:val="00EB7CAE"/>
    <w:rsid w:val="00ED67F0"/>
    <w:rsid w:val="00F34CDE"/>
    <w:rsid w:val="00F96AD4"/>
    <w:rsid w:val="04BE2168"/>
    <w:rsid w:val="09F762E9"/>
    <w:rsid w:val="13DE5984"/>
    <w:rsid w:val="1A097E5E"/>
    <w:rsid w:val="1AFF58CC"/>
    <w:rsid w:val="223374FA"/>
    <w:rsid w:val="248675C0"/>
    <w:rsid w:val="263B1B4F"/>
    <w:rsid w:val="2E8A6B7B"/>
    <w:rsid w:val="311C3F8A"/>
    <w:rsid w:val="35CE3202"/>
    <w:rsid w:val="380279BD"/>
    <w:rsid w:val="3C2F567E"/>
    <w:rsid w:val="45402755"/>
    <w:rsid w:val="45B17C6F"/>
    <w:rsid w:val="4999777B"/>
    <w:rsid w:val="49DC6A05"/>
    <w:rsid w:val="4B3950EF"/>
    <w:rsid w:val="4C05271B"/>
    <w:rsid w:val="4C0F3CA4"/>
    <w:rsid w:val="5D9C1821"/>
    <w:rsid w:val="60EE64DB"/>
    <w:rsid w:val="61D94219"/>
    <w:rsid w:val="6373711D"/>
    <w:rsid w:val="66C33EDD"/>
    <w:rsid w:val="67E561D1"/>
    <w:rsid w:val="68BD2BA0"/>
    <w:rsid w:val="6B0448B9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5AC7D3"/>
  <w15:docId w15:val="{EBD5EC6C-8119-41CA-BD79-C577741B3C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autoRedefine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autoRedefine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9</Pages>
  <Words>390</Words>
  <Characters>2226</Characters>
  <Application>Microsoft Office Word</Application>
  <DocSecurity>0</DocSecurity>
  <Lines>18</Lines>
  <Paragraphs>5</Paragraphs>
  <ScaleCrop>false</ScaleCrop>
  <Company/>
  <LinksUpToDate>false</LinksUpToDate>
  <CharactersWithSpaces>2611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</cp:revision>
  <dcterms:created xsi:type="dcterms:W3CDTF">2024-08-27T16:08:00Z</dcterms:created>
  <dcterms:modified xsi:type="dcterms:W3CDTF">2024-08-30T07:14:00Z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28AECD6964AA4633A163DA2E082DEA19_13</vt:lpwstr>
  </property>
</Properties>
</file>